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71" w:rsidRPr="00D70F6A" w:rsidRDefault="00776871" w:rsidP="00776871">
      <w:pPr>
        <w:jc w:val="right"/>
        <w:rPr>
          <w:sz w:val="24"/>
          <w:szCs w:val="24"/>
        </w:rPr>
      </w:pPr>
      <w:r w:rsidRPr="00D70F6A">
        <w:rPr>
          <w:sz w:val="24"/>
          <w:szCs w:val="24"/>
        </w:rPr>
        <w:t>Приложение № 1</w:t>
      </w:r>
    </w:p>
    <w:p w:rsidR="00776871" w:rsidRPr="00D70F6A" w:rsidRDefault="00776871" w:rsidP="00776871">
      <w:pPr>
        <w:jc w:val="right"/>
        <w:rPr>
          <w:sz w:val="24"/>
          <w:szCs w:val="24"/>
        </w:rPr>
      </w:pPr>
    </w:p>
    <w:p w:rsidR="00776871" w:rsidRPr="00D70F6A" w:rsidRDefault="00776871" w:rsidP="00776871">
      <w:pPr>
        <w:jc w:val="right"/>
        <w:rPr>
          <w:sz w:val="24"/>
          <w:szCs w:val="24"/>
        </w:rPr>
      </w:pPr>
      <w:r w:rsidRPr="00D70F6A">
        <w:rPr>
          <w:sz w:val="24"/>
          <w:szCs w:val="24"/>
        </w:rPr>
        <w:t xml:space="preserve">                                                                                                     к приказу УФНС России </w:t>
      </w:r>
    </w:p>
    <w:p w:rsidR="00776871" w:rsidRPr="00D70F6A" w:rsidRDefault="00776871" w:rsidP="00776871">
      <w:pPr>
        <w:jc w:val="right"/>
        <w:rPr>
          <w:sz w:val="24"/>
          <w:szCs w:val="24"/>
        </w:rPr>
      </w:pPr>
      <w:r w:rsidRPr="00D70F6A">
        <w:rPr>
          <w:sz w:val="24"/>
          <w:szCs w:val="24"/>
        </w:rPr>
        <w:t xml:space="preserve">                                                                                                по Самарской области</w:t>
      </w:r>
    </w:p>
    <w:p w:rsidR="00776871" w:rsidRPr="00D70F6A" w:rsidRDefault="00776871" w:rsidP="00776871">
      <w:pPr>
        <w:jc w:val="right"/>
        <w:rPr>
          <w:sz w:val="24"/>
          <w:szCs w:val="24"/>
        </w:rPr>
      </w:pPr>
      <w:r w:rsidRPr="00D70F6A">
        <w:rPr>
          <w:sz w:val="24"/>
          <w:szCs w:val="24"/>
        </w:rPr>
        <w:t xml:space="preserve">                                                                                             от_</w:t>
      </w:r>
      <w:r w:rsidR="00D70F6A" w:rsidRPr="00D70F6A">
        <w:rPr>
          <w:sz w:val="24"/>
          <w:szCs w:val="24"/>
        </w:rPr>
        <w:t>20.01.2016</w:t>
      </w:r>
      <w:r w:rsidRPr="00D70F6A">
        <w:rPr>
          <w:sz w:val="24"/>
          <w:szCs w:val="24"/>
        </w:rPr>
        <w:t>___</w:t>
      </w:r>
    </w:p>
    <w:p w:rsidR="00776871" w:rsidRDefault="00776871" w:rsidP="00776871">
      <w:pPr>
        <w:jc w:val="right"/>
      </w:pPr>
      <w:r w:rsidRPr="00D70F6A">
        <w:rPr>
          <w:sz w:val="24"/>
          <w:szCs w:val="24"/>
        </w:rPr>
        <w:t xml:space="preserve">                                                                                             №</w:t>
      </w:r>
      <w:r w:rsidR="00D70F6A" w:rsidRPr="00D70F6A">
        <w:rPr>
          <w:sz w:val="24"/>
          <w:szCs w:val="24"/>
        </w:rPr>
        <w:t>01-04/014</w:t>
      </w:r>
      <w:r w:rsidRPr="00D70F6A">
        <w:rPr>
          <w:sz w:val="24"/>
          <w:szCs w:val="24"/>
        </w:rPr>
        <w:t>____</w:t>
      </w:r>
    </w:p>
    <w:p w:rsidR="00776871" w:rsidRDefault="00776871" w:rsidP="00776871">
      <w:pPr>
        <w:jc w:val="center"/>
        <w:rPr>
          <w:lang w:val="en-US"/>
        </w:rPr>
      </w:pPr>
    </w:p>
    <w:p w:rsidR="00D70F6A" w:rsidRPr="00D70F6A" w:rsidRDefault="00D70F6A" w:rsidP="00776871">
      <w:pPr>
        <w:jc w:val="center"/>
        <w:rPr>
          <w:lang w:val="en-US"/>
        </w:rPr>
      </w:pPr>
      <w:bookmarkStart w:id="0" w:name="_GoBack"/>
      <w:bookmarkEnd w:id="0"/>
    </w:p>
    <w:p w:rsidR="00776871" w:rsidRPr="00776871" w:rsidRDefault="00776871" w:rsidP="00776871">
      <w:pPr>
        <w:jc w:val="center"/>
        <w:rPr>
          <w:bCs/>
          <w:snapToGrid w:val="0"/>
        </w:rPr>
      </w:pPr>
      <w:r w:rsidRPr="00776871">
        <w:rPr>
          <w:snapToGrid w:val="0"/>
        </w:rPr>
        <w:t>Состав Группы по качеству</w:t>
      </w:r>
      <w:r w:rsidRPr="00776871">
        <w:rPr>
          <w:bCs/>
          <w:snapToGrid w:val="0"/>
        </w:rPr>
        <w:t xml:space="preserve"> предоставления государственных услуг и реализации государственных функций на 2015-2018 годы </w:t>
      </w:r>
    </w:p>
    <w:p w:rsidR="00776871" w:rsidRDefault="00776871" w:rsidP="00776871">
      <w:pPr>
        <w:jc w:val="center"/>
        <w:rPr>
          <w:bCs/>
          <w:snapToGrid w:val="0"/>
        </w:rPr>
      </w:pPr>
      <w:r w:rsidRPr="00776871">
        <w:rPr>
          <w:bCs/>
          <w:snapToGrid w:val="0"/>
        </w:rPr>
        <w:t>в УФНС России по Самарской области</w:t>
      </w:r>
    </w:p>
    <w:p w:rsidR="00776871" w:rsidRPr="00776871" w:rsidRDefault="00776871" w:rsidP="00776871">
      <w:pPr>
        <w:jc w:val="center"/>
        <w:rPr>
          <w:bCs/>
          <w:snapToGrid w:val="0"/>
        </w:rPr>
      </w:pPr>
    </w:p>
    <w:p w:rsidR="00776871" w:rsidRDefault="00776871" w:rsidP="00776871">
      <w:pPr>
        <w:jc w:val="both"/>
        <w:rPr>
          <w:bCs/>
          <w:snapToGrid w:val="0"/>
        </w:rPr>
      </w:pPr>
      <w:proofErr w:type="spellStart"/>
      <w:r>
        <w:rPr>
          <w:b/>
          <w:snapToGrid w:val="0"/>
        </w:rPr>
        <w:t>Литонин</w:t>
      </w:r>
      <w:proofErr w:type="spellEnd"/>
      <w:r>
        <w:rPr>
          <w:b/>
          <w:snapToGrid w:val="0"/>
        </w:rPr>
        <w:t xml:space="preserve"> А.В</w:t>
      </w:r>
      <w:r>
        <w:rPr>
          <w:snapToGrid w:val="0"/>
        </w:rPr>
        <w:t xml:space="preserve">.- заместитель руководителя </w:t>
      </w:r>
      <w:r>
        <w:rPr>
          <w:bCs/>
          <w:snapToGrid w:val="0"/>
        </w:rPr>
        <w:t>УФНС России по Самарской области, руководитель рабочей группы</w:t>
      </w:r>
    </w:p>
    <w:p w:rsidR="00776871" w:rsidRDefault="00776871" w:rsidP="00776871">
      <w:pPr>
        <w:jc w:val="both"/>
        <w:rPr>
          <w:bCs/>
          <w:snapToGrid w:val="0"/>
        </w:rPr>
      </w:pPr>
    </w:p>
    <w:p w:rsidR="00776871" w:rsidRDefault="00776871" w:rsidP="00776871">
      <w:pPr>
        <w:jc w:val="both"/>
        <w:rPr>
          <w:bCs/>
          <w:snapToGrid w:val="0"/>
        </w:rPr>
      </w:pPr>
      <w:proofErr w:type="spellStart"/>
      <w:r>
        <w:rPr>
          <w:b/>
          <w:snapToGrid w:val="0"/>
        </w:rPr>
        <w:t>Пугин</w:t>
      </w:r>
      <w:proofErr w:type="spellEnd"/>
      <w:r>
        <w:rPr>
          <w:b/>
          <w:snapToGrid w:val="0"/>
        </w:rPr>
        <w:t xml:space="preserve"> В.В</w:t>
      </w:r>
      <w:r>
        <w:rPr>
          <w:snapToGrid w:val="0"/>
        </w:rPr>
        <w:t xml:space="preserve">.- заместитель руководителя </w:t>
      </w:r>
      <w:r>
        <w:rPr>
          <w:bCs/>
          <w:snapToGrid w:val="0"/>
        </w:rPr>
        <w:t>УФНС России по Самарской области, заместитель руководителя рабочей группы</w:t>
      </w:r>
    </w:p>
    <w:p w:rsidR="00776871" w:rsidRDefault="00776871" w:rsidP="00776871">
      <w:pPr>
        <w:jc w:val="both"/>
        <w:rPr>
          <w:bCs/>
          <w:snapToGrid w:val="0"/>
        </w:rPr>
      </w:pPr>
    </w:p>
    <w:p w:rsidR="00776871" w:rsidRDefault="00776871" w:rsidP="00776871">
      <w:pPr>
        <w:jc w:val="both"/>
        <w:rPr>
          <w:bCs/>
          <w:snapToGrid w:val="0"/>
        </w:rPr>
      </w:pPr>
      <w:r>
        <w:rPr>
          <w:b/>
          <w:snapToGrid w:val="0"/>
        </w:rPr>
        <w:t>Воронкова С.Ю</w:t>
      </w:r>
      <w:r>
        <w:rPr>
          <w:snapToGrid w:val="0"/>
        </w:rPr>
        <w:t xml:space="preserve">.- помощник руководителя </w:t>
      </w:r>
      <w:r>
        <w:rPr>
          <w:bCs/>
          <w:snapToGrid w:val="0"/>
        </w:rPr>
        <w:t>УФНС России по Самарской области, заместитель руководителя рабочей группы</w:t>
      </w:r>
    </w:p>
    <w:p w:rsidR="00776871" w:rsidRDefault="00776871" w:rsidP="00776871">
      <w:pPr>
        <w:jc w:val="both"/>
        <w:rPr>
          <w:bCs/>
          <w:snapToGrid w:val="0"/>
        </w:rPr>
      </w:pPr>
    </w:p>
    <w:p w:rsidR="00776871" w:rsidRPr="00776871" w:rsidRDefault="00776871" w:rsidP="00776871">
      <w:pPr>
        <w:spacing w:line="360" w:lineRule="auto"/>
        <w:jc w:val="both"/>
        <w:rPr>
          <w:bCs/>
          <w:snapToGrid w:val="0"/>
        </w:rPr>
      </w:pPr>
      <w:r w:rsidRPr="00776871">
        <w:rPr>
          <w:bCs/>
          <w:snapToGrid w:val="0"/>
        </w:rPr>
        <w:t>Члены Группы:</w:t>
      </w:r>
    </w:p>
    <w:p w:rsidR="00776871" w:rsidRDefault="00776871" w:rsidP="00776871">
      <w:pPr>
        <w:spacing w:line="360" w:lineRule="auto"/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>Головкова О.В.</w:t>
      </w:r>
      <w:r>
        <w:rPr>
          <w:bCs/>
          <w:snapToGrid w:val="0"/>
        </w:rPr>
        <w:t xml:space="preserve"> – начальник отдела работы с налогоплательщиками</w:t>
      </w:r>
    </w:p>
    <w:p w:rsidR="00776871" w:rsidRDefault="00776871" w:rsidP="00776871">
      <w:pPr>
        <w:spacing w:line="360" w:lineRule="auto"/>
        <w:jc w:val="both"/>
        <w:rPr>
          <w:bCs/>
          <w:snapToGrid w:val="0"/>
        </w:rPr>
      </w:pPr>
      <w:proofErr w:type="spellStart"/>
      <w:r>
        <w:rPr>
          <w:b/>
          <w:bCs/>
          <w:snapToGrid w:val="0"/>
        </w:rPr>
        <w:t>Михалёва</w:t>
      </w:r>
      <w:proofErr w:type="spellEnd"/>
      <w:r>
        <w:rPr>
          <w:b/>
          <w:bCs/>
          <w:snapToGrid w:val="0"/>
        </w:rPr>
        <w:t xml:space="preserve"> И.В.</w:t>
      </w:r>
      <w:r>
        <w:rPr>
          <w:bCs/>
          <w:snapToGrid w:val="0"/>
        </w:rPr>
        <w:t xml:space="preserve"> – начальник общего отдела</w:t>
      </w:r>
    </w:p>
    <w:p w:rsidR="00776871" w:rsidRDefault="00776871" w:rsidP="00776871">
      <w:pPr>
        <w:spacing w:line="360" w:lineRule="auto"/>
        <w:jc w:val="both"/>
      </w:pPr>
      <w:r>
        <w:rPr>
          <w:b/>
          <w:bCs/>
          <w:snapToGrid w:val="0"/>
        </w:rPr>
        <w:t>Лунин А.И.</w:t>
      </w:r>
      <w:r>
        <w:rPr>
          <w:bCs/>
          <w:snapToGrid w:val="0"/>
        </w:rPr>
        <w:t xml:space="preserve"> – начальник о</w:t>
      </w:r>
      <w:r>
        <w:t>тдела регистрации и учёта налогоплательщиков</w:t>
      </w:r>
    </w:p>
    <w:p w:rsidR="00776871" w:rsidRDefault="00776871" w:rsidP="00776871">
      <w:pPr>
        <w:spacing w:line="360" w:lineRule="auto"/>
        <w:jc w:val="both"/>
        <w:rPr>
          <w:bCs/>
          <w:snapToGrid w:val="0"/>
        </w:rPr>
      </w:pPr>
      <w:proofErr w:type="spellStart"/>
      <w:r>
        <w:rPr>
          <w:b/>
          <w:bCs/>
          <w:snapToGrid w:val="0"/>
        </w:rPr>
        <w:t>Папухина</w:t>
      </w:r>
      <w:proofErr w:type="spellEnd"/>
      <w:r>
        <w:rPr>
          <w:b/>
          <w:bCs/>
          <w:snapToGrid w:val="0"/>
        </w:rPr>
        <w:t xml:space="preserve"> Т.А</w:t>
      </w:r>
      <w:r>
        <w:rPr>
          <w:bCs/>
          <w:snapToGrid w:val="0"/>
        </w:rPr>
        <w:t>. – начальник отдела урегулирования задолженности</w:t>
      </w:r>
    </w:p>
    <w:p w:rsidR="00776871" w:rsidRDefault="00776871" w:rsidP="00776871">
      <w:pPr>
        <w:spacing w:line="360" w:lineRule="auto"/>
        <w:jc w:val="both"/>
        <w:rPr>
          <w:bCs/>
          <w:snapToGrid w:val="0"/>
        </w:rPr>
      </w:pPr>
      <w:proofErr w:type="spellStart"/>
      <w:r>
        <w:rPr>
          <w:b/>
          <w:bCs/>
          <w:snapToGrid w:val="0"/>
        </w:rPr>
        <w:t>Данилкина</w:t>
      </w:r>
      <w:proofErr w:type="spellEnd"/>
      <w:r>
        <w:rPr>
          <w:b/>
          <w:bCs/>
          <w:snapToGrid w:val="0"/>
        </w:rPr>
        <w:t xml:space="preserve"> Е.В.</w:t>
      </w:r>
      <w:r>
        <w:rPr>
          <w:bCs/>
          <w:snapToGrid w:val="0"/>
        </w:rPr>
        <w:t xml:space="preserve"> – начальник </w:t>
      </w:r>
      <w:r>
        <w:t>налогообложения имущества и доходов физических лиц</w:t>
      </w:r>
      <w:r>
        <w:rPr>
          <w:bCs/>
          <w:snapToGrid w:val="0"/>
        </w:rPr>
        <w:t xml:space="preserve"> </w:t>
      </w:r>
    </w:p>
    <w:p w:rsidR="00776871" w:rsidRDefault="00776871" w:rsidP="00776871">
      <w:pPr>
        <w:spacing w:line="360" w:lineRule="auto"/>
        <w:jc w:val="both"/>
        <w:rPr>
          <w:bCs/>
          <w:snapToGrid w:val="0"/>
        </w:rPr>
      </w:pPr>
      <w:proofErr w:type="spellStart"/>
      <w:r>
        <w:rPr>
          <w:b/>
          <w:bCs/>
          <w:snapToGrid w:val="0"/>
        </w:rPr>
        <w:t>Бабкова</w:t>
      </w:r>
      <w:proofErr w:type="spellEnd"/>
      <w:r>
        <w:rPr>
          <w:b/>
          <w:bCs/>
          <w:snapToGrid w:val="0"/>
        </w:rPr>
        <w:t xml:space="preserve"> Г.В</w:t>
      </w:r>
      <w:r>
        <w:rPr>
          <w:bCs/>
          <w:snapToGrid w:val="0"/>
        </w:rPr>
        <w:t>. – начальник аналитического отдела</w:t>
      </w:r>
    </w:p>
    <w:p w:rsidR="00776871" w:rsidRDefault="00776871" w:rsidP="00776871">
      <w:pPr>
        <w:spacing w:line="360" w:lineRule="auto"/>
        <w:jc w:val="both"/>
      </w:pPr>
      <w:proofErr w:type="spellStart"/>
      <w:r>
        <w:rPr>
          <w:b/>
          <w:bCs/>
          <w:snapToGrid w:val="0"/>
        </w:rPr>
        <w:t>Димиденко</w:t>
      </w:r>
      <w:proofErr w:type="spellEnd"/>
      <w:r>
        <w:rPr>
          <w:b/>
          <w:bCs/>
          <w:snapToGrid w:val="0"/>
        </w:rPr>
        <w:t xml:space="preserve"> О.И</w:t>
      </w:r>
      <w:r>
        <w:rPr>
          <w:bCs/>
          <w:snapToGrid w:val="0"/>
        </w:rPr>
        <w:t xml:space="preserve">. – начальник отдела </w:t>
      </w:r>
      <w:r>
        <w:t xml:space="preserve">информационных технологий  </w:t>
      </w:r>
    </w:p>
    <w:p w:rsidR="00776871" w:rsidRDefault="00776871" w:rsidP="00776871">
      <w:pPr>
        <w:spacing w:line="360" w:lineRule="auto"/>
        <w:jc w:val="both"/>
        <w:rPr>
          <w:bCs/>
          <w:snapToGrid w:val="0"/>
        </w:rPr>
      </w:pPr>
      <w:proofErr w:type="spellStart"/>
      <w:r>
        <w:rPr>
          <w:b/>
          <w:bCs/>
          <w:snapToGrid w:val="0"/>
        </w:rPr>
        <w:t>Слесарева</w:t>
      </w:r>
      <w:proofErr w:type="spellEnd"/>
      <w:r>
        <w:rPr>
          <w:b/>
          <w:bCs/>
          <w:snapToGrid w:val="0"/>
        </w:rPr>
        <w:t xml:space="preserve"> Г.А</w:t>
      </w:r>
      <w:r>
        <w:rPr>
          <w:bCs/>
          <w:snapToGrid w:val="0"/>
        </w:rPr>
        <w:t>. – начальник отдела камерального контроля</w:t>
      </w:r>
    </w:p>
    <w:p w:rsidR="00776871" w:rsidRDefault="00776871" w:rsidP="00776871">
      <w:pPr>
        <w:spacing w:line="360" w:lineRule="auto"/>
        <w:jc w:val="both"/>
        <w:rPr>
          <w:bCs/>
          <w:snapToGrid w:val="0"/>
        </w:rPr>
      </w:pPr>
      <w:proofErr w:type="spellStart"/>
      <w:r>
        <w:rPr>
          <w:b/>
          <w:bCs/>
          <w:snapToGrid w:val="0"/>
        </w:rPr>
        <w:t>Хасаншина</w:t>
      </w:r>
      <w:proofErr w:type="spellEnd"/>
      <w:r>
        <w:rPr>
          <w:b/>
          <w:bCs/>
          <w:snapToGrid w:val="0"/>
        </w:rPr>
        <w:t xml:space="preserve"> Г.Р.</w:t>
      </w:r>
      <w:r>
        <w:rPr>
          <w:bCs/>
          <w:snapToGrid w:val="0"/>
        </w:rPr>
        <w:t xml:space="preserve"> - </w:t>
      </w:r>
      <w:r>
        <w:t xml:space="preserve"> </w:t>
      </w:r>
      <w:r>
        <w:rPr>
          <w:bCs/>
          <w:snapToGrid w:val="0"/>
        </w:rPr>
        <w:t>начальник отдела налогообложения юридических лиц</w:t>
      </w:r>
    </w:p>
    <w:p w:rsidR="00776871" w:rsidRDefault="00776871" w:rsidP="00776871">
      <w:pPr>
        <w:spacing w:line="360" w:lineRule="auto"/>
        <w:jc w:val="both"/>
        <w:rPr>
          <w:bCs/>
          <w:snapToGrid w:val="0"/>
        </w:rPr>
      </w:pPr>
      <w:r>
        <w:rPr>
          <w:b/>
          <w:bCs/>
          <w:snapToGrid w:val="0"/>
        </w:rPr>
        <w:t>Петров А.А</w:t>
      </w:r>
      <w:r>
        <w:rPr>
          <w:bCs/>
          <w:snapToGrid w:val="0"/>
        </w:rPr>
        <w:t>. – начальник контрольного отдела</w:t>
      </w:r>
    </w:p>
    <w:p w:rsidR="00776871" w:rsidRDefault="00776871" w:rsidP="00776871">
      <w:pPr>
        <w:spacing w:line="360" w:lineRule="auto"/>
        <w:jc w:val="both"/>
        <w:rPr>
          <w:bCs/>
          <w:snapToGrid w:val="0"/>
        </w:rPr>
      </w:pPr>
      <w:proofErr w:type="spellStart"/>
      <w:r>
        <w:rPr>
          <w:b/>
          <w:bCs/>
          <w:snapToGrid w:val="0"/>
        </w:rPr>
        <w:t>Чаплинский</w:t>
      </w:r>
      <w:proofErr w:type="spellEnd"/>
      <w:r>
        <w:rPr>
          <w:b/>
          <w:bCs/>
          <w:snapToGrid w:val="0"/>
        </w:rPr>
        <w:t xml:space="preserve"> Д.В</w:t>
      </w:r>
      <w:r>
        <w:rPr>
          <w:bCs/>
          <w:snapToGrid w:val="0"/>
        </w:rPr>
        <w:t>. – начальник отдела контроля налоговых органов</w:t>
      </w:r>
    </w:p>
    <w:p w:rsidR="00776871" w:rsidRDefault="00776871" w:rsidP="00776871">
      <w:pPr>
        <w:spacing w:line="360" w:lineRule="auto"/>
        <w:jc w:val="both"/>
        <w:rPr>
          <w:bCs/>
          <w:snapToGrid w:val="0"/>
        </w:rPr>
      </w:pPr>
      <w:r>
        <w:rPr>
          <w:b/>
          <w:bCs/>
          <w:snapToGrid w:val="0"/>
        </w:rPr>
        <w:t>Мальцев А.И</w:t>
      </w:r>
      <w:r>
        <w:rPr>
          <w:bCs/>
          <w:snapToGrid w:val="0"/>
        </w:rPr>
        <w:t>. – начальник отдела по внедрению АИС «Налог-3»</w:t>
      </w:r>
    </w:p>
    <w:p w:rsidR="00776871" w:rsidRDefault="00776871" w:rsidP="00776871">
      <w:pPr>
        <w:spacing w:line="360" w:lineRule="auto"/>
        <w:jc w:val="both"/>
        <w:rPr>
          <w:bCs/>
          <w:snapToGrid w:val="0"/>
        </w:rPr>
      </w:pPr>
      <w:r>
        <w:rPr>
          <w:b/>
          <w:bCs/>
          <w:snapToGrid w:val="0"/>
        </w:rPr>
        <w:t>Суркин С.А</w:t>
      </w:r>
      <w:r>
        <w:rPr>
          <w:bCs/>
          <w:snapToGrid w:val="0"/>
        </w:rPr>
        <w:t>. – начальник правового отдела</w:t>
      </w:r>
    </w:p>
    <w:p w:rsidR="00776871" w:rsidRDefault="00776871" w:rsidP="00776871">
      <w:pPr>
        <w:spacing w:line="360" w:lineRule="auto"/>
        <w:jc w:val="both"/>
        <w:rPr>
          <w:bCs/>
          <w:snapToGrid w:val="0"/>
        </w:rPr>
      </w:pPr>
      <w:r>
        <w:rPr>
          <w:b/>
          <w:bCs/>
          <w:snapToGrid w:val="0"/>
        </w:rPr>
        <w:t>Борисова Е.М</w:t>
      </w:r>
      <w:r>
        <w:rPr>
          <w:bCs/>
          <w:snapToGrid w:val="0"/>
        </w:rPr>
        <w:t>. – начальник отдела кадров</w:t>
      </w:r>
    </w:p>
    <w:p w:rsidR="00776871" w:rsidRDefault="00776871" w:rsidP="00776871">
      <w:pPr>
        <w:spacing w:line="360" w:lineRule="auto"/>
        <w:jc w:val="both"/>
        <w:rPr>
          <w:bCs/>
          <w:snapToGrid w:val="0"/>
        </w:rPr>
      </w:pPr>
      <w:proofErr w:type="spellStart"/>
      <w:r>
        <w:rPr>
          <w:b/>
          <w:bCs/>
          <w:snapToGrid w:val="0"/>
        </w:rPr>
        <w:t>Туманина</w:t>
      </w:r>
      <w:proofErr w:type="spellEnd"/>
      <w:r>
        <w:rPr>
          <w:b/>
          <w:bCs/>
          <w:snapToGrid w:val="0"/>
        </w:rPr>
        <w:t xml:space="preserve"> С.Н</w:t>
      </w:r>
      <w:r>
        <w:rPr>
          <w:bCs/>
          <w:snapToGrid w:val="0"/>
        </w:rPr>
        <w:t>. – начальник отдела анализа и планирования налоговых проверок</w:t>
      </w:r>
    </w:p>
    <w:p w:rsidR="00776871" w:rsidRDefault="00776871" w:rsidP="00776871">
      <w:pPr>
        <w:spacing w:line="360" w:lineRule="auto"/>
        <w:jc w:val="both"/>
        <w:rPr>
          <w:bCs/>
          <w:snapToGrid w:val="0"/>
        </w:rPr>
      </w:pPr>
      <w:proofErr w:type="spellStart"/>
      <w:r>
        <w:rPr>
          <w:b/>
          <w:bCs/>
          <w:snapToGrid w:val="0"/>
        </w:rPr>
        <w:t>Идетова</w:t>
      </w:r>
      <w:proofErr w:type="spellEnd"/>
      <w:r>
        <w:rPr>
          <w:b/>
          <w:bCs/>
          <w:snapToGrid w:val="0"/>
        </w:rPr>
        <w:t xml:space="preserve"> Ж.Н</w:t>
      </w:r>
      <w:r>
        <w:rPr>
          <w:bCs/>
          <w:snapToGrid w:val="0"/>
        </w:rPr>
        <w:t>. – начальник отдела обеспечения процедур банкротства</w:t>
      </w:r>
    </w:p>
    <w:p w:rsidR="00776871" w:rsidRDefault="00776871" w:rsidP="00776871">
      <w:pPr>
        <w:spacing w:line="360" w:lineRule="auto"/>
        <w:jc w:val="both"/>
        <w:rPr>
          <w:bCs/>
          <w:snapToGrid w:val="0"/>
        </w:rPr>
      </w:pPr>
      <w:r>
        <w:rPr>
          <w:b/>
          <w:bCs/>
          <w:snapToGrid w:val="0"/>
        </w:rPr>
        <w:t>Арефьев В.А</w:t>
      </w:r>
      <w:r>
        <w:rPr>
          <w:bCs/>
          <w:snapToGrid w:val="0"/>
        </w:rPr>
        <w:t>. – начальник отдела досудебного урегулирования налоговых споров № 2</w:t>
      </w:r>
    </w:p>
    <w:p w:rsidR="00C35F3B" w:rsidRDefault="00C35F3B"/>
    <w:sectPr w:rsidR="00C35F3B" w:rsidSect="00C63667">
      <w:headerReference w:type="default" r:id="rId7"/>
      <w:pgSz w:w="11906" w:h="16838" w:code="9"/>
      <w:pgMar w:top="284" w:right="567" w:bottom="1134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D9E" w:rsidRDefault="00440D9E">
      <w:r>
        <w:separator/>
      </w:r>
    </w:p>
  </w:endnote>
  <w:endnote w:type="continuationSeparator" w:id="0">
    <w:p w:rsidR="00440D9E" w:rsidRDefault="0044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D9E" w:rsidRDefault="00440D9E">
      <w:r>
        <w:separator/>
      </w:r>
    </w:p>
  </w:footnote>
  <w:footnote w:type="continuationSeparator" w:id="0">
    <w:p w:rsidR="00440D9E" w:rsidRDefault="00440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667" w:rsidRDefault="0077687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C63667" w:rsidRDefault="00440D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71"/>
    <w:rsid w:val="00087DA6"/>
    <w:rsid w:val="00440D9E"/>
    <w:rsid w:val="00776871"/>
    <w:rsid w:val="00C35F3B"/>
    <w:rsid w:val="00D70F6A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7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687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77687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7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687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77687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2</cp:revision>
  <dcterms:created xsi:type="dcterms:W3CDTF">2016-04-07T08:43:00Z</dcterms:created>
  <dcterms:modified xsi:type="dcterms:W3CDTF">2016-04-07T09:53:00Z</dcterms:modified>
</cp:coreProperties>
</file>